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AAE" w:rsidRDefault="00A04AAE" w:rsidP="00A04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Верхний предел муниципального</w:t>
      </w:r>
      <w:r w:rsidR="00B161FF">
        <w:rPr>
          <w:b/>
          <w:sz w:val="28"/>
          <w:szCs w:val="28"/>
        </w:rPr>
        <w:t xml:space="preserve"> внутреннего</w:t>
      </w:r>
      <w:r>
        <w:rPr>
          <w:b/>
          <w:sz w:val="28"/>
          <w:szCs w:val="28"/>
        </w:rPr>
        <w:t xml:space="preserve"> </w:t>
      </w:r>
      <w:r w:rsidRPr="00F3095E">
        <w:rPr>
          <w:b/>
          <w:sz w:val="28"/>
          <w:szCs w:val="28"/>
        </w:rPr>
        <w:t xml:space="preserve"> долга</w:t>
      </w:r>
      <w:r w:rsidR="00B161FF" w:rsidRPr="00B161FF">
        <w:rPr>
          <w:b/>
          <w:sz w:val="28"/>
          <w:szCs w:val="28"/>
        </w:rPr>
        <w:t xml:space="preserve"> </w:t>
      </w:r>
      <w:r w:rsidR="00B161FF">
        <w:rPr>
          <w:b/>
          <w:sz w:val="28"/>
          <w:szCs w:val="28"/>
        </w:rPr>
        <w:t>Новошарапского сельсовета</w:t>
      </w:r>
      <w:r w:rsidRPr="00F309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Ордынского района Новосибирской области</w:t>
      </w:r>
      <w:r w:rsidRPr="00F309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01.01.20</w:t>
      </w:r>
      <w:r w:rsidR="00A971AB" w:rsidRPr="00A971AB">
        <w:rPr>
          <w:b/>
          <w:sz w:val="28"/>
          <w:szCs w:val="28"/>
        </w:rPr>
        <w:t>2</w:t>
      </w:r>
      <w:r w:rsidR="00491361" w:rsidRPr="0049136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г., на 01.01.20</w:t>
      </w:r>
      <w:r w:rsidR="00B161FF" w:rsidRPr="00B161FF">
        <w:rPr>
          <w:b/>
          <w:sz w:val="28"/>
          <w:szCs w:val="28"/>
        </w:rPr>
        <w:t>2</w:t>
      </w:r>
      <w:r w:rsidR="00491361" w:rsidRPr="0049136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г., на 01.01.20</w:t>
      </w:r>
      <w:r w:rsidR="00B161FF" w:rsidRPr="00B161FF">
        <w:rPr>
          <w:b/>
          <w:sz w:val="28"/>
          <w:szCs w:val="28"/>
        </w:rPr>
        <w:t>2</w:t>
      </w:r>
      <w:r w:rsidR="00491361" w:rsidRPr="0049136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г. </w:t>
      </w:r>
    </w:p>
    <w:p w:rsidR="00A04AAE" w:rsidRDefault="00A04AAE" w:rsidP="00A04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видам долговых обязательств</w:t>
      </w:r>
    </w:p>
    <w:p w:rsidR="00A04AAE" w:rsidRDefault="00A04AAE" w:rsidP="00A04AAE">
      <w:pPr>
        <w:jc w:val="center"/>
        <w:rPr>
          <w:b/>
          <w:sz w:val="28"/>
          <w:szCs w:val="28"/>
        </w:rPr>
      </w:pPr>
    </w:p>
    <w:p w:rsidR="00A04AAE" w:rsidRDefault="00A04AAE" w:rsidP="00A04AAE">
      <w:pPr>
        <w:jc w:val="center"/>
        <w:rPr>
          <w:b/>
          <w:sz w:val="28"/>
          <w:szCs w:val="28"/>
        </w:rPr>
      </w:pPr>
    </w:p>
    <w:p w:rsidR="00A04AAE" w:rsidRPr="006F4E50" w:rsidRDefault="00A04AAE" w:rsidP="00A04AAE">
      <w:pPr>
        <w:ind w:left="7788"/>
        <w:jc w:val="center"/>
      </w:pPr>
      <w:r w:rsidRPr="006F4E50">
        <w:t xml:space="preserve">        </w:t>
      </w:r>
      <w:r>
        <w:t xml:space="preserve">  </w:t>
      </w:r>
      <w:r w:rsidRPr="006F4E50">
        <w:t>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2"/>
        <w:gridCol w:w="1651"/>
        <w:gridCol w:w="1651"/>
        <w:gridCol w:w="1593"/>
      </w:tblGrid>
      <w:tr w:rsidR="00A04AAE" w:rsidTr="00597464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A04AAE" w:rsidRDefault="00A04AAE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vAlign w:val="center"/>
          </w:tcPr>
          <w:p w:rsidR="00A04AAE" w:rsidRDefault="00A04AAE" w:rsidP="004913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D46F03">
              <w:rPr>
                <w:b/>
                <w:bCs/>
                <w:lang w:val="en-US"/>
              </w:rPr>
              <w:t>2</w:t>
            </w:r>
            <w:r w:rsidR="00491361"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A04AAE" w:rsidRDefault="00A04AAE" w:rsidP="004913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B161FF">
              <w:rPr>
                <w:b/>
                <w:bCs/>
              </w:rPr>
              <w:t>2</w:t>
            </w:r>
            <w:r w:rsidR="00491361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A04AAE" w:rsidRDefault="00A04AAE" w:rsidP="004913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</w:t>
            </w:r>
            <w:r w:rsidR="00491361">
              <w:rPr>
                <w:b/>
                <w:bCs/>
                <w:lang w:val="en-US"/>
              </w:rPr>
              <w:t>4</w:t>
            </w:r>
            <w:bookmarkStart w:id="0" w:name="_GoBack"/>
            <w:bookmarkEnd w:id="0"/>
            <w:r>
              <w:rPr>
                <w:b/>
                <w:bCs/>
              </w:rPr>
              <w:t xml:space="preserve"> года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 xml:space="preserve">Государственные ценные бумаги 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B161FF" w:rsidP="00597464">
            <w:pPr>
              <w:jc w:val="center"/>
            </w:pPr>
            <w:r>
              <w:t>200</w:t>
            </w:r>
            <w:r w:rsidR="00A04AAE">
              <w:t>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B161FF" w:rsidP="00597464">
            <w:pPr>
              <w:jc w:val="center"/>
            </w:pPr>
            <w:r>
              <w:t>200</w:t>
            </w:r>
            <w:r w:rsidR="00A04AAE">
              <w:t>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B161FF" w:rsidP="00597464">
            <w:pPr>
              <w:jc w:val="center"/>
            </w:pPr>
            <w:r>
              <w:t>200</w:t>
            </w:r>
            <w:r w:rsidR="00A04AAE">
              <w:t>,0</w:t>
            </w: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 w:rsidRPr="006E6755">
              <w:t>Кредиты, полученные от кредитных организаций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A04AAE"/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</w:p>
        </w:tc>
      </w:tr>
      <w:tr w:rsidR="00A04AAE" w:rsidTr="00597464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r>
              <w:t>Государственные гарантии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A04AAE" w:rsidP="00597464">
            <w:pPr>
              <w:jc w:val="center"/>
            </w:pPr>
            <w:r>
              <w:t>0,0</w:t>
            </w:r>
          </w:p>
        </w:tc>
      </w:tr>
      <w:tr w:rsidR="00A04AAE" w:rsidTr="00597464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A04AAE" w:rsidRPr="006E6755" w:rsidRDefault="00A04AAE" w:rsidP="00597464">
            <w:pPr>
              <w:jc w:val="center"/>
              <w:rPr>
                <w:b/>
                <w:bCs/>
              </w:rPr>
            </w:pPr>
            <w:r w:rsidRPr="006E6755">
              <w:rPr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A04AAE" w:rsidRPr="008803F5" w:rsidRDefault="00165D56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A04AAE" w:rsidRPr="008803F5" w:rsidRDefault="00165D56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A04AAE" w:rsidRPr="008803F5" w:rsidRDefault="00165D56" w:rsidP="005974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</w:tbl>
    <w:p w:rsidR="00A04AAE" w:rsidRPr="006F4E50" w:rsidRDefault="00A04AAE" w:rsidP="00A04AAE">
      <w:pPr>
        <w:jc w:val="center"/>
        <w:rPr>
          <w:sz w:val="28"/>
          <w:szCs w:val="28"/>
        </w:rPr>
      </w:pPr>
    </w:p>
    <w:p w:rsidR="000C7374" w:rsidRDefault="000C7374"/>
    <w:sectPr w:rsidR="000C7374" w:rsidSect="00697E5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AE"/>
    <w:rsid w:val="000C7374"/>
    <w:rsid w:val="00165D56"/>
    <w:rsid w:val="00491361"/>
    <w:rsid w:val="006A45CB"/>
    <w:rsid w:val="008723FE"/>
    <w:rsid w:val="00A04AAE"/>
    <w:rsid w:val="00A971AB"/>
    <w:rsid w:val="00B15911"/>
    <w:rsid w:val="00B161FF"/>
    <w:rsid w:val="00D46F03"/>
    <w:rsid w:val="00F330EA"/>
    <w:rsid w:val="00FE5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Гейер ТА</dc:creator>
  <cp:lastModifiedBy>RePack by Diakov</cp:lastModifiedBy>
  <cp:revision>7</cp:revision>
  <dcterms:created xsi:type="dcterms:W3CDTF">2017-11-15T07:37:00Z</dcterms:created>
  <dcterms:modified xsi:type="dcterms:W3CDTF">2020-11-25T09:29:00Z</dcterms:modified>
</cp:coreProperties>
</file>